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E7497" w14:textId="77777777" w:rsidR="00086054" w:rsidRPr="00323459" w:rsidRDefault="00086054" w:rsidP="00086054">
      <w:pPr>
        <w:autoSpaceDE w:val="0"/>
        <w:autoSpaceDN w:val="0"/>
        <w:adjustRightInd w:val="0"/>
        <w:spacing w:after="0" w:line="240" w:lineRule="auto"/>
        <w:rPr>
          <w:rFonts w:ascii="Century Gothic" w:eastAsia="Times New Roman" w:hAnsi="Century Gothic" w:cs="Arial"/>
          <w:b/>
          <w:bCs/>
          <w:color w:val="000000"/>
          <w:sz w:val="24"/>
          <w:szCs w:val="24"/>
          <w:lang w:eastAsia="en-GB"/>
        </w:rPr>
      </w:pPr>
      <w:bookmarkStart w:id="0" w:name="_Toc304199307"/>
    </w:p>
    <w:p w14:paraId="6FBA8621" w14:textId="6DB26738" w:rsidR="00086054" w:rsidRPr="00323459" w:rsidRDefault="00086054" w:rsidP="00086054">
      <w:pPr>
        <w:pStyle w:val="paragraph"/>
        <w:spacing w:before="0" w:beforeAutospacing="0" w:after="0" w:afterAutospacing="0"/>
        <w:textAlignment w:val="baseline"/>
        <w:rPr>
          <w:rFonts w:ascii="Century Gothic" w:hAnsi="Century Gothic" w:cs="Segoe UI"/>
          <w:b/>
          <w:sz w:val="18"/>
          <w:szCs w:val="18"/>
        </w:rPr>
      </w:pPr>
      <w:r w:rsidRPr="00323459">
        <w:rPr>
          <w:rStyle w:val="eop"/>
          <w:rFonts w:ascii="Century Gothic" w:hAnsi="Century Gothic" w:cs="Arial"/>
        </w:rPr>
        <w:t> </w:t>
      </w:r>
    </w:p>
    <w:p w14:paraId="61B8860A" w14:textId="77777777" w:rsidR="00086054" w:rsidRPr="00323459" w:rsidRDefault="00086054" w:rsidP="00086054">
      <w:pPr>
        <w:pStyle w:val="paragraph"/>
        <w:spacing w:before="0" w:beforeAutospacing="0" w:after="0" w:afterAutospacing="0"/>
        <w:textAlignment w:val="baseline"/>
        <w:rPr>
          <w:rFonts w:ascii="Century Gothic" w:hAnsi="Century Gothic" w:cs="Segoe UI"/>
          <w:b/>
          <w:sz w:val="18"/>
          <w:szCs w:val="18"/>
        </w:rPr>
      </w:pPr>
      <w:r w:rsidRPr="00323459">
        <w:rPr>
          <w:rStyle w:val="eop"/>
          <w:rFonts w:ascii="Century Gothic" w:hAnsi="Century Gothic" w:cs="Arial"/>
          <w:b/>
        </w:rPr>
        <w:t> </w:t>
      </w:r>
    </w:p>
    <w:p w14:paraId="7EFB16C1" w14:textId="77777777" w:rsidR="00086054" w:rsidRPr="00323459" w:rsidRDefault="00086054" w:rsidP="00086054">
      <w:pPr>
        <w:pStyle w:val="paragraph"/>
        <w:spacing w:before="0" w:beforeAutospacing="0" w:after="0" w:afterAutospacing="0"/>
        <w:jc w:val="center"/>
        <w:textAlignment w:val="baseline"/>
        <w:rPr>
          <w:rFonts w:ascii="Century Gothic" w:hAnsi="Century Gothic" w:cs="Segoe UI"/>
          <w:b/>
          <w:sz w:val="18"/>
          <w:szCs w:val="18"/>
        </w:rPr>
      </w:pPr>
      <w:r w:rsidRPr="00323459">
        <w:rPr>
          <w:rStyle w:val="normaltextrun"/>
          <w:rFonts w:ascii="Century Gothic" w:eastAsia="Calibri" w:hAnsi="Century Gothic" w:cs="Segoe UI"/>
          <w:b/>
          <w:sz w:val="48"/>
          <w:szCs w:val="48"/>
        </w:rPr>
        <w:t>Rishton Methodist Primary School</w:t>
      </w:r>
      <w:r w:rsidRPr="00323459">
        <w:rPr>
          <w:rStyle w:val="eop"/>
          <w:rFonts w:ascii="Century Gothic" w:hAnsi="Century Gothic" w:cs="Segoe UI"/>
          <w:b/>
          <w:sz w:val="48"/>
          <w:szCs w:val="48"/>
        </w:rPr>
        <w:t> </w:t>
      </w:r>
    </w:p>
    <w:p w14:paraId="01A4E440" w14:textId="77777777" w:rsidR="00086054" w:rsidRPr="00323459" w:rsidRDefault="00086054" w:rsidP="00086054">
      <w:pPr>
        <w:pStyle w:val="paragraph"/>
        <w:spacing w:before="0" w:beforeAutospacing="0" w:after="0" w:afterAutospacing="0"/>
        <w:jc w:val="center"/>
        <w:textAlignment w:val="baseline"/>
        <w:rPr>
          <w:rFonts w:ascii="Century Gothic" w:hAnsi="Century Gothic" w:cs="Segoe UI"/>
          <w:b/>
          <w:sz w:val="18"/>
          <w:szCs w:val="18"/>
        </w:rPr>
      </w:pPr>
      <w:r w:rsidRPr="00323459">
        <w:rPr>
          <w:rStyle w:val="eop"/>
          <w:rFonts w:ascii="Century Gothic" w:hAnsi="Century Gothic" w:cs="Segoe UI"/>
          <w:b/>
        </w:rPr>
        <w:t> </w:t>
      </w:r>
    </w:p>
    <w:p w14:paraId="72B9B86D" w14:textId="32F617CB" w:rsidR="00086054" w:rsidRPr="00323459" w:rsidRDefault="00323459" w:rsidP="00086054">
      <w:pPr>
        <w:autoSpaceDE w:val="0"/>
        <w:autoSpaceDN w:val="0"/>
        <w:adjustRightInd w:val="0"/>
        <w:spacing w:after="200" w:line="276" w:lineRule="auto"/>
        <w:jc w:val="center"/>
        <w:rPr>
          <w:rFonts w:ascii="Century Gothic" w:eastAsia="Times New Roman" w:hAnsi="Century Gothic" w:cs="Arial"/>
          <w:b/>
          <w:sz w:val="48"/>
          <w:szCs w:val="20"/>
          <w:lang w:val="en-US" w:eastAsia="ja-JP"/>
        </w:rPr>
      </w:pPr>
      <w:r w:rsidRPr="00323459">
        <w:rPr>
          <w:rFonts w:ascii="Century Gothic" w:eastAsia="Times New Roman" w:hAnsi="Century Gothic" w:cs="Arial"/>
          <w:b/>
          <w:sz w:val="48"/>
          <w:szCs w:val="20"/>
          <w:lang w:val="en-US" w:eastAsia="ja-JP"/>
        </w:rPr>
        <w:t>SMSC</w:t>
      </w:r>
      <w:r w:rsidR="00086054" w:rsidRPr="00323459">
        <w:rPr>
          <w:rFonts w:ascii="Century Gothic" w:eastAsia="Times New Roman" w:hAnsi="Century Gothic" w:cs="Arial"/>
          <w:b/>
          <w:sz w:val="48"/>
          <w:szCs w:val="20"/>
          <w:lang w:val="en-US" w:eastAsia="ja-JP"/>
        </w:rPr>
        <w:t xml:space="preserve"> Policy 2023 - 24</w:t>
      </w:r>
    </w:p>
    <w:p w14:paraId="647B9212" w14:textId="77777777" w:rsidR="00086054" w:rsidRPr="00323459" w:rsidRDefault="00086054" w:rsidP="00086054">
      <w:pPr>
        <w:pStyle w:val="paragraph"/>
        <w:spacing w:before="0" w:beforeAutospacing="0" w:after="0" w:afterAutospacing="0"/>
        <w:jc w:val="center"/>
        <w:textAlignment w:val="baseline"/>
        <w:rPr>
          <w:rFonts w:ascii="Century Gothic" w:hAnsi="Century Gothic" w:cs="Segoe UI"/>
          <w:sz w:val="18"/>
          <w:szCs w:val="18"/>
        </w:rPr>
      </w:pPr>
      <w:r w:rsidRPr="00323459">
        <w:rPr>
          <w:rStyle w:val="eop"/>
          <w:rFonts w:ascii="Century Gothic" w:hAnsi="Century Gothic" w:cs="Segoe UI"/>
          <w:sz w:val="48"/>
          <w:szCs w:val="48"/>
        </w:rPr>
        <w:t> </w:t>
      </w:r>
    </w:p>
    <w:p w14:paraId="739F960A" w14:textId="77777777" w:rsidR="00086054" w:rsidRPr="00323459" w:rsidRDefault="00086054" w:rsidP="00086054">
      <w:pPr>
        <w:pStyle w:val="paragraph"/>
        <w:spacing w:before="0" w:beforeAutospacing="0" w:after="0" w:afterAutospacing="0"/>
        <w:jc w:val="center"/>
        <w:textAlignment w:val="baseline"/>
        <w:rPr>
          <w:rFonts w:ascii="Century Gothic" w:hAnsi="Century Gothic" w:cs="Segoe UI"/>
          <w:sz w:val="18"/>
          <w:szCs w:val="18"/>
        </w:rPr>
      </w:pPr>
      <w:r w:rsidRPr="00323459">
        <w:rPr>
          <w:rStyle w:val="eop"/>
          <w:rFonts w:ascii="Century Gothic" w:hAnsi="Century Gothic" w:cs="Segoe UI"/>
          <w:sz w:val="48"/>
          <w:szCs w:val="48"/>
        </w:rPr>
        <w:t> </w:t>
      </w:r>
    </w:p>
    <w:p w14:paraId="4C4BE987" w14:textId="1635CDA2" w:rsidR="00086054" w:rsidRPr="00323459" w:rsidRDefault="00086054" w:rsidP="00086054">
      <w:pPr>
        <w:pStyle w:val="paragraph"/>
        <w:spacing w:before="0" w:beforeAutospacing="0" w:after="0" w:afterAutospacing="0"/>
        <w:jc w:val="center"/>
        <w:textAlignment w:val="baseline"/>
        <w:rPr>
          <w:rFonts w:ascii="Century Gothic" w:hAnsi="Century Gothic" w:cs="Segoe UI"/>
          <w:sz w:val="18"/>
          <w:szCs w:val="18"/>
        </w:rPr>
      </w:pPr>
      <w:r w:rsidRPr="00323459">
        <w:rPr>
          <w:rFonts w:ascii="Century Gothic" w:eastAsia="Calibri" w:hAnsi="Century Gothic"/>
          <w:b/>
          <w:noProof/>
          <w:color w:val="000000"/>
          <w:sz w:val="44"/>
          <w:szCs w:val="44"/>
        </w:rPr>
        <w:drawing>
          <wp:inline distT="0" distB="0" distL="0" distR="0" wp14:anchorId="3CFA2085" wp14:editId="4DFDA1D2">
            <wp:extent cx="1362075" cy="1990725"/>
            <wp:effectExtent l="0" t="0" r="9525" b="9525"/>
            <wp:docPr id="1" name="Picture 1" descr="E61BD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E61BDD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1990725"/>
                    </a:xfrm>
                    <a:prstGeom prst="rect">
                      <a:avLst/>
                    </a:prstGeom>
                    <a:noFill/>
                    <a:ln>
                      <a:noFill/>
                    </a:ln>
                  </pic:spPr>
                </pic:pic>
              </a:graphicData>
            </a:graphic>
          </wp:inline>
        </w:drawing>
      </w:r>
      <w:r w:rsidRPr="00323459">
        <w:rPr>
          <w:rStyle w:val="eop"/>
          <w:rFonts w:ascii="Century Gothic" w:hAnsi="Century Gothic" w:cs="Segoe UI"/>
          <w:sz w:val="48"/>
          <w:szCs w:val="48"/>
        </w:rPr>
        <w:t> </w:t>
      </w:r>
    </w:p>
    <w:p w14:paraId="174ACF77" w14:textId="77777777" w:rsidR="00086054" w:rsidRPr="00323459" w:rsidRDefault="00086054" w:rsidP="00086054">
      <w:pPr>
        <w:pStyle w:val="paragraph"/>
        <w:spacing w:before="0" w:beforeAutospacing="0" w:after="0" w:afterAutospacing="0"/>
        <w:jc w:val="center"/>
        <w:textAlignment w:val="baseline"/>
        <w:rPr>
          <w:rFonts w:ascii="Century Gothic" w:hAnsi="Century Gothic" w:cs="Segoe UI"/>
          <w:sz w:val="18"/>
          <w:szCs w:val="18"/>
        </w:rPr>
      </w:pPr>
      <w:r w:rsidRPr="00323459">
        <w:rPr>
          <w:rStyle w:val="eop"/>
          <w:rFonts w:ascii="Century Gothic" w:hAnsi="Century Gothic" w:cs="Segoe UI"/>
          <w:sz w:val="48"/>
          <w:szCs w:val="48"/>
        </w:rPr>
        <w:t> </w:t>
      </w:r>
    </w:p>
    <w:p w14:paraId="2C05BF87" w14:textId="77777777" w:rsidR="00086054" w:rsidRPr="00323459" w:rsidRDefault="00086054" w:rsidP="00086054">
      <w:pPr>
        <w:pStyle w:val="paragraph"/>
        <w:spacing w:before="0" w:beforeAutospacing="0" w:after="0" w:afterAutospacing="0"/>
        <w:textAlignment w:val="baseline"/>
        <w:rPr>
          <w:rFonts w:ascii="Century Gothic" w:hAnsi="Century Gothic" w:cs="Segoe UI"/>
          <w:sz w:val="18"/>
          <w:szCs w:val="18"/>
        </w:rPr>
      </w:pPr>
      <w:r w:rsidRPr="00323459">
        <w:rPr>
          <w:rStyle w:val="eop"/>
          <w:rFonts w:ascii="Century Gothic" w:hAnsi="Century Gothic" w:cs="Arial"/>
        </w:rPr>
        <w:t> </w:t>
      </w:r>
    </w:p>
    <w:p w14:paraId="739179D4" w14:textId="77777777" w:rsidR="00086054" w:rsidRPr="00323459" w:rsidRDefault="00086054" w:rsidP="00086054">
      <w:pPr>
        <w:pStyle w:val="paragraph"/>
        <w:spacing w:before="0" w:beforeAutospacing="0" w:after="0" w:afterAutospacing="0"/>
        <w:textAlignment w:val="baseline"/>
        <w:rPr>
          <w:rFonts w:ascii="Century Gothic" w:hAnsi="Century Gothic" w:cs="Segoe UI"/>
          <w:sz w:val="18"/>
          <w:szCs w:val="18"/>
        </w:rPr>
      </w:pPr>
      <w:r w:rsidRPr="00323459">
        <w:rPr>
          <w:rStyle w:val="eop"/>
          <w:rFonts w:ascii="Century Gothic" w:hAnsi="Century Gothic" w:cs="Arial"/>
        </w:rPr>
        <w:t> </w:t>
      </w:r>
    </w:p>
    <w:p w14:paraId="2EFBA76A" w14:textId="77777777" w:rsidR="00086054" w:rsidRPr="00323459" w:rsidRDefault="00086054" w:rsidP="00086054">
      <w:pPr>
        <w:pStyle w:val="paragraph"/>
        <w:spacing w:before="0" w:beforeAutospacing="0" w:after="0" w:afterAutospacing="0"/>
        <w:jc w:val="center"/>
        <w:textAlignment w:val="baseline"/>
        <w:rPr>
          <w:rFonts w:ascii="Century Gothic" w:hAnsi="Century Gothic" w:cs="Segoe UI"/>
          <w:sz w:val="18"/>
          <w:szCs w:val="18"/>
        </w:rPr>
      </w:pPr>
      <w:r w:rsidRPr="00323459">
        <w:rPr>
          <w:rStyle w:val="normaltextrun"/>
          <w:rFonts w:ascii="Century Gothic" w:eastAsia="Calibri" w:hAnsi="Century Gothic" w:cs="Segoe UI"/>
          <w:b/>
          <w:bCs/>
          <w:u w:val="single"/>
        </w:rPr>
        <w:t>Our Christian Vision</w:t>
      </w:r>
      <w:r w:rsidRPr="00323459">
        <w:rPr>
          <w:rStyle w:val="eop"/>
          <w:rFonts w:ascii="Century Gothic" w:hAnsi="Century Gothic" w:cs="Segoe UI"/>
        </w:rPr>
        <w:t> </w:t>
      </w:r>
    </w:p>
    <w:p w14:paraId="0752487B" w14:textId="77777777" w:rsidR="00086054" w:rsidRPr="00323459" w:rsidRDefault="00086054" w:rsidP="00086054">
      <w:pPr>
        <w:pStyle w:val="paragraph"/>
        <w:spacing w:before="0" w:beforeAutospacing="0" w:after="0" w:afterAutospacing="0"/>
        <w:jc w:val="both"/>
        <w:textAlignment w:val="baseline"/>
        <w:rPr>
          <w:rFonts w:ascii="Century Gothic" w:hAnsi="Century Gothic" w:cs="Segoe UI"/>
          <w:sz w:val="18"/>
          <w:szCs w:val="18"/>
        </w:rPr>
      </w:pPr>
      <w:r w:rsidRPr="00323459">
        <w:rPr>
          <w:rStyle w:val="normaltextrun"/>
          <w:rFonts w:ascii="Century Gothic" w:eastAsia="Calibri" w:hAnsi="Century Gothic" w:cs="Segoe UI"/>
        </w:rPr>
        <w:t>As a Methodist school, our values lie at the heart of all we are and do. Within our caring Christian community, where all are welcome, everyone is encouraged to be the best that they can possibly be.  We promote respect, compassion and resilience to prepare our children for the challenges of an ever-changing world and encourage our whole school community to ‘Rise up...take courage and do it” (Ezra 10:4).</w:t>
      </w:r>
      <w:r w:rsidRPr="00323459">
        <w:rPr>
          <w:rStyle w:val="eop"/>
          <w:rFonts w:ascii="Century Gothic" w:hAnsi="Century Gothic" w:cs="Segoe UI"/>
        </w:rPr>
        <w:t> </w:t>
      </w:r>
    </w:p>
    <w:p w14:paraId="7AB34848" w14:textId="77777777" w:rsidR="00086054" w:rsidRPr="00323459" w:rsidRDefault="00086054" w:rsidP="00086054">
      <w:pPr>
        <w:pStyle w:val="paragraph"/>
        <w:spacing w:before="0" w:beforeAutospacing="0" w:after="0" w:afterAutospacing="0"/>
        <w:textAlignment w:val="baseline"/>
        <w:rPr>
          <w:rFonts w:ascii="Century Gothic" w:hAnsi="Century Gothic" w:cs="Segoe UI"/>
          <w:sz w:val="18"/>
          <w:szCs w:val="18"/>
        </w:rPr>
      </w:pPr>
      <w:r w:rsidRPr="00323459">
        <w:rPr>
          <w:rStyle w:val="eop"/>
          <w:rFonts w:ascii="Century Gothic" w:hAnsi="Century Gothic" w:cs="Arial"/>
        </w:rPr>
        <w:t> </w:t>
      </w:r>
    </w:p>
    <w:p w14:paraId="4AE8FBCD" w14:textId="702ECE45" w:rsidR="00086054" w:rsidRPr="00323459" w:rsidRDefault="00086054" w:rsidP="00086054">
      <w:pPr>
        <w:pStyle w:val="paragraph"/>
        <w:spacing w:before="0" w:beforeAutospacing="0" w:after="0" w:afterAutospacing="0"/>
        <w:textAlignment w:val="baseline"/>
        <w:rPr>
          <w:rStyle w:val="eop"/>
          <w:rFonts w:ascii="Century Gothic" w:hAnsi="Century Gothic" w:cs="Arial"/>
        </w:rPr>
      </w:pPr>
      <w:r w:rsidRPr="00323459">
        <w:rPr>
          <w:rStyle w:val="eop"/>
          <w:rFonts w:ascii="Century Gothic" w:hAnsi="Century Gothic" w:cs="Arial"/>
        </w:rPr>
        <w:t> </w:t>
      </w:r>
    </w:p>
    <w:p w14:paraId="4EAC21E1" w14:textId="3C9C9579"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5E1F098A" w14:textId="67BDD104"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78087724" w14:textId="77CFA778"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7458AF7C" w14:textId="095122DC"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08B2FA50" w14:textId="55397EDE"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19C4E025" w14:textId="30D7A896"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5C6B3E5C" w14:textId="19442E49"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67B05858" w14:textId="733A2027"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17F05F7F" w14:textId="7B8C5131"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5113BEA2" w14:textId="7D85342D" w:rsidR="00FF0C70" w:rsidRPr="00323459" w:rsidRDefault="00FF0C70" w:rsidP="00086054">
      <w:pPr>
        <w:pStyle w:val="paragraph"/>
        <w:spacing w:before="0" w:beforeAutospacing="0" w:after="0" w:afterAutospacing="0"/>
        <w:textAlignment w:val="baseline"/>
        <w:rPr>
          <w:rStyle w:val="eop"/>
          <w:rFonts w:ascii="Century Gothic" w:hAnsi="Century Gothic" w:cs="Arial"/>
        </w:rPr>
      </w:pPr>
    </w:p>
    <w:p w14:paraId="62CD38A5" w14:textId="77777777" w:rsidR="00323459" w:rsidRDefault="00323459" w:rsidP="00323459">
      <w:pPr>
        <w:spacing w:after="0" w:line="240" w:lineRule="auto"/>
        <w:jc w:val="both"/>
        <w:rPr>
          <w:rFonts w:ascii="Century Gothic" w:hAnsi="Century Gothic" w:cs="Calibri"/>
          <w:b/>
        </w:rPr>
      </w:pPr>
    </w:p>
    <w:p w14:paraId="38C7E84E" w14:textId="3BE53273" w:rsidR="00323459" w:rsidRPr="00323459" w:rsidRDefault="00323459" w:rsidP="00323459">
      <w:pPr>
        <w:spacing w:after="0" w:line="240" w:lineRule="auto"/>
        <w:jc w:val="both"/>
        <w:rPr>
          <w:rFonts w:ascii="Century Gothic" w:hAnsi="Century Gothic" w:cs="Calibri"/>
          <w:b/>
        </w:rPr>
      </w:pPr>
      <w:r w:rsidRPr="00323459">
        <w:rPr>
          <w:rFonts w:ascii="Century Gothic" w:hAnsi="Century Gothic" w:cs="Calibri"/>
          <w:b/>
        </w:rPr>
        <w:t>Aims</w:t>
      </w:r>
    </w:p>
    <w:p w14:paraId="6827D70B" w14:textId="77777777" w:rsidR="00323459" w:rsidRPr="00323459" w:rsidRDefault="00323459" w:rsidP="00323459">
      <w:pPr>
        <w:spacing w:after="0" w:line="240" w:lineRule="auto"/>
        <w:jc w:val="both"/>
        <w:rPr>
          <w:rFonts w:ascii="Century Gothic" w:hAnsi="Century Gothic" w:cs="Calibri"/>
        </w:rPr>
      </w:pPr>
      <w:r w:rsidRPr="00323459">
        <w:rPr>
          <w:rFonts w:ascii="Century Gothic" w:hAnsi="Century Gothic" w:cs="Calibri"/>
        </w:rPr>
        <w:t xml:space="preserve">At Rishton Methodist Primary School, it is our aim to promote the spiritual, moral, social and cultural development of our pupils within a caring and supportive environment and community. We want all of our children to be confident learners and responsible citizens, so we recognise the importance of both academic and personal development and the well-being of every child. </w:t>
      </w:r>
    </w:p>
    <w:p w14:paraId="5B71B19D" w14:textId="77777777" w:rsidR="00323459" w:rsidRPr="00323459" w:rsidRDefault="00323459" w:rsidP="00323459">
      <w:pPr>
        <w:spacing w:after="0" w:line="240" w:lineRule="auto"/>
        <w:jc w:val="both"/>
        <w:rPr>
          <w:rFonts w:ascii="Century Gothic" w:hAnsi="Century Gothic" w:cs="Calibri"/>
        </w:rPr>
      </w:pPr>
    </w:p>
    <w:p w14:paraId="289EDBA9" w14:textId="77777777" w:rsidR="00323459" w:rsidRPr="00323459" w:rsidRDefault="00323459" w:rsidP="00323459">
      <w:pPr>
        <w:spacing w:after="0" w:line="240" w:lineRule="auto"/>
        <w:jc w:val="both"/>
        <w:rPr>
          <w:rFonts w:ascii="Century Gothic" w:hAnsi="Century Gothic" w:cs="Calibri"/>
        </w:rPr>
      </w:pPr>
      <w:r w:rsidRPr="00323459">
        <w:rPr>
          <w:rFonts w:ascii="Century Gothic" w:hAnsi="Century Gothic" w:cs="Calibri"/>
        </w:rPr>
        <w:t>There are four main elements to this policy, and we aim to promote development of these areas in all aspects of school life.</w:t>
      </w:r>
    </w:p>
    <w:p w14:paraId="715DAF6B" w14:textId="77777777" w:rsidR="00323459" w:rsidRPr="00323459" w:rsidRDefault="00323459" w:rsidP="00323459">
      <w:pPr>
        <w:spacing w:after="0" w:line="240" w:lineRule="auto"/>
        <w:jc w:val="both"/>
        <w:rPr>
          <w:rFonts w:ascii="Century Gothic" w:hAnsi="Century Gothic" w:cs="Calibri"/>
        </w:rPr>
      </w:pPr>
    </w:p>
    <w:p w14:paraId="321F9196" w14:textId="77777777" w:rsidR="00323459" w:rsidRPr="00323459" w:rsidRDefault="00323459" w:rsidP="00323459">
      <w:pPr>
        <w:spacing w:after="0" w:line="240" w:lineRule="auto"/>
        <w:jc w:val="both"/>
        <w:rPr>
          <w:rFonts w:ascii="Century Gothic" w:hAnsi="Century Gothic" w:cs="Calibri"/>
          <w:b/>
          <w:bCs/>
        </w:rPr>
      </w:pPr>
      <w:r w:rsidRPr="00323459">
        <w:rPr>
          <w:rFonts w:ascii="Century Gothic" w:hAnsi="Century Gothic" w:cs="Calibri"/>
          <w:b/>
          <w:bCs/>
        </w:rPr>
        <w:t>Spiritual</w:t>
      </w:r>
    </w:p>
    <w:p w14:paraId="0020E8C2" w14:textId="77777777" w:rsidR="00323459" w:rsidRPr="00323459" w:rsidRDefault="00323459" w:rsidP="00323459">
      <w:pPr>
        <w:spacing w:after="0" w:line="240" w:lineRule="auto"/>
        <w:rPr>
          <w:rFonts w:ascii="Century Gothic" w:hAnsi="Century Gothic" w:cs="Calibri"/>
          <w:i/>
          <w:iCs/>
        </w:rPr>
      </w:pPr>
      <w:r w:rsidRPr="00323459">
        <w:rPr>
          <w:rFonts w:ascii="Century Gothic" w:hAnsi="Century Gothic" w:cs="Calibri"/>
          <w:i/>
          <w:iCs/>
        </w:rPr>
        <w:t>As a school we aim to provide opportunities that will enable pupils to:</w:t>
      </w:r>
    </w:p>
    <w:p w14:paraId="098E15F9"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be reflective about their own beliefs (religious or otherwise) and perspective on life</w:t>
      </w:r>
    </w:p>
    <w:p w14:paraId="2AEDAD7A"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have a knowledge of, and respect for, different people’s faiths, feelings and values</w:t>
      </w:r>
    </w:p>
    <w:p w14:paraId="7B24F620"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have sense of enjoyment and fascination in learning about themselves, others and the world around them</w:t>
      </w:r>
    </w:p>
    <w:p w14:paraId="54033241"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use imagination and creativity in their learning</w:t>
      </w:r>
    </w:p>
    <w:p w14:paraId="19ABDD2E"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have a willingness to reflect on their experiences</w:t>
      </w:r>
    </w:p>
    <w:p w14:paraId="7150E0F6"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form and maintain positive relationships</w:t>
      </w:r>
    </w:p>
    <w:p w14:paraId="46D3207F"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feel safe and comfortable to express and share their feelings</w:t>
      </w:r>
    </w:p>
    <w:p w14:paraId="2C928DF7" w14:textId="77777777" w:rsidR="00323459" w:rsidRPr="00323459" w:rsidRDefault="00323459" w:rsidP="00323459">
      <w:pPr>
        <w:spacing w:after="0" w:line="240" w:lineRule="auto"/>
        <w:jc w:val="both"/>
        <w:rPr>
          <w:rFonts w:ascii="Century Gothic" w:hAnsi="Century Gothic" w:cs="Calibri"/>
        </w:rPr>
      </w:pPr>
    </w:p>
    <w:p w14:paraId="0D5D10CE" w14:textId="77777777" w:rsidR="00323459" w:rsidRPr="00323459" w:rsidRDefault="00323459" w:rsidP="00323459">
      <w:pPr>
        <w:spacing w:after="0" w:line="240" w:lineRule="auto"/>
        <w:jc w:val="both"/>
        <w:rPr>
          <w:rFonts w:ascii="Century Gothic" w:hAnsi="Century Gothic" w:cs="Calibri"/>
          <w:b/>
          <w:bCs/>
        </w:rPr>
      </w:pPr>
      <w:r w:rsidRPr="00323459">
        <w:rPr>
          <w:rFonts w:ascii="Century Gothic" w:hAnsi="Century Gothic" w:cs="Calibri"/>
          <w:b/>
          <w:bCs/>
        </w:rPr>
        <w:t>Moral</w:t>
      </w:r>
    </w:p>
    <w:p w14:paraId="465A5AAB" w14:textId="77777777" w:rsidR="00323459" w:rsidRPr="00323459" w:rsidRDefault="00323459" w:rsidP="00323459">
      <w:pPr>
        <w:spacing w:after="0" w:line="240" w:lineRule="auto"/>
        <w:rPr>
          <w:rFonts w:ascii="Century Gothic" w:hAnsi="Century Gothic" w:cs="Calibri"/>
          <w:i/>
          <w:iCs/>
        </w:rPr>
      </w:pPr>
      <w:r w:rsidRPr="00323459">
        <w:rPr>
          <w:rFonts w:ascii="Century Gothic" w:hAnsi="Century Gothic" w:cs="Calibri"/>
          <w:i/>
          <w:iCs/>
        </w:rPr>
        <w:t>As a school we aim to provide opportunities that will enable pupils to:</w:t>
      </w:r>
    </w:p>
    <w:p w14:paraId="135535EE"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recognise the difference between right and wrong and to readily apply this understanding in their own lives</w:t>
      </w:r>
    </w:p>
    <w:p w14:paraId="47029CD7"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understand the consequences of their behaviour and actions</w:t>
      </w:r>
    </w:p>
    <w:p w14:paraId="4A47B27B"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be interested in investigating and offering reasoned views about moral and ethical issues</w:t>
      </w:r>
    </w:p>
    <w:p w14:paraId="3B96F260"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develop an ability to understand and appreciate the viewpoints of others on different issues</w:t>
      </w:r>
    </w:p>
    <w:p w14:paraId="28DD109D"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recognise the unique value of every individual</w:t>
      </w:r>
    </w:p>
    <w:p w14:paraId="43D3124E"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show respect for the environment and the world around us</w:t>
      </w:r>
    </w:p>
    <w:p w14:paraId="137207D1"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build personal resilience and persevere through challenges that we may face</w:t>
      </w:r>
    </w:p>
    <w:p w14:paraId="18A2895C" w14:textId="77777777" w:rsidR="00323459" w:rsidRPr="00323459" w:rsidRDefault="00323459" w:rsidP="00323459">
      <w:pPr>
        <w:spacing w:after="0" w:line="240" w:lineRule="auto"/>
        <w:rPr>
          <w:rFonts w:ascii="Century Gothic" w:hAnsi="Century Gothic" w:cs="Calibri"/>
        </w:rPr>
      </w:pPr>
      <w:r w:rsidRPr="00323459">
        <w:rPr>
          <w:rFonts w:ascii="Century Gothic" w:hAnsi="Century Gothic" w:cs="Calibri"/>
        </w:rPr>
        <w:t> </w:t>
      </w:r>
    </w:p>
    <w:p w14:paraId="2E7C5D3F" w14:textId="77777777" w:rsidR="00323459" w:rsidRPr="00323459" w:rsidRDefault="00323459" w:rsidP="00323459">
      <w:pPr>
        <w:spacing w:after="0" w:line="240" w:lineRule="auto"/>
        <w:jc w:val="both"/>
        <w:rPr>
          <w:rFonts w:ascii="Century Gothic" w:hAnsi="Century Gothic" w:cs="Calibri"/>
          <w:b/>
          <w:bCs/>
        </w:rPr>
      </w:pPr>
      <w:r w:rsidRPr="00323459">
        <w:rPr>
          <w:rFonts w:ascii="Century Gothic" w:hAnsi="Century Gothic" w:cs="Calibri"/>
          <w:b/>
          <w:bCs/>
        </w:rPr>
        <w:t>Social</w:t>
      </w:r>
    </w:p>
    <w:p w14:paraId="74121705" w14:textId="77777777" w:rsidR="00323459" w:rsidRPr="00323459" w:rsidRDefault="00323459" w:rsidP="00323459">
      <w:pPr>
        <w:spacing w:after="0" w:line="240" w:lineRule="auto"/>
        <w:rPr>
          <w:rFonts w:ascii="Century Gothic" w:hAnsi="Century Gothic" w:cs="Calibri"/>
          <w:i/>
          <w:iCs/>
        </w:rPr>
      </w:pPr>
      <w:r w:rsidRPr="00323459">
        <w:rPr>
          <w:rFonts w:ascii="Century Gothic" w:hAnsi="Century Gothic" w:cs="Calibri"/>
          <w:i/>
          <w:iCs/>
        </w:rPr>
        <w:t>As a school we aim to provide opportunities that will enable pupils to:</w:t>
      </w:r>
    </w:p>
    <w:p w14:paraId="750A128D"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use of a range of social skills</w:t>
      </w:r>
    </w:p>
    <w:p w14:paraId="1E768F41"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be willing to participate in a variety of communities and social settings</w:t>
      </w:r>
    </w:p>
    <w:p w14:paraId="456276F9"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accept and engage with the fundamental British values of democracy, the rule of law, individual liberty and mutual respect and tolerance of those with different faiths and beliefs</w:t>
      </w:r>
    </w:p>
    <w:p w14:paraId="6D7AF76F"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develop and understand their role in wider society</w:t>
      </w:r>
    </w:p>
    <w:p w14:paraId="21735A62"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build positive relationships with adults and peers</w:t>
      </w:r>
    </w:p>
    <w:p w14:paraId="615F1B38" w14:textId="77777777" w:rsidR="00323459" w:rsidRPr="00323459" w:rsidRDefault="00323459" w:rsidP="00323459">
      <w:pPr>
        <w:spacing w:after="0" w:line="240" w:lineRule="auto"/>
        <w:ind w:left="720"/>
        <w:rPr>
          <w:rFonts w:ascii="Century Gothic" w:hAnsi="Century Gothic" w:cs="Calibri"/>
        </w:rPr>
      </w:pPr>
    </w:p>
    <w:p w14:paraId="18A42756" w14:textId="77777777" w:rsidR="00323459" w:rsidRPr="00323459" w:rsidRDefault="00323459" w:rsidP="00323459">
      <w:pPr>
        <w:spacing w:after="0" w:line="240" w:lineRule="auto"/>
        <w:rPr>
          <w:rFonts w:ascii="Century Gothic" w:hAnsi="Century Gothic" w:cs="Calibri"/>
          <w:b/>
          <w:bCs/>
        </w:rPr>
      </w:pPr>
      <w:r w:rsidRPr="00323459">
        <w:rPr>
          <w:rFonts w:ascii="Century Gothic" w:hAnsi="Century Gothic" w:cs="Calibri"/>
          <w:b/>
          <w:bCs/>
        </w:rPr>
        <w:t>Cultural</w:t>
      </w:r>
    </w:p>
    <w:p w14:paraId="6C85C89C" w14:textId="77777777" w:rsidR="00323459" w:rsidRPr="00323459" w:rsidRDefault="00323459" w:rsidP="00323459">
      <w:pPr>
        <w:spacing w:after="0" w:line="240" w:lineRule="auto"/>
        <w:rPr>
          <w:rFonts w:ascii="Century Gothic" w:hAnsi="Century Gothic" w:cs="Calibri"/>
          <w:i/>
          <w:iCs/>
        </w:rPr>
      </w:pPr>
      <w:r w:rsidRPr="00323459">
        <w:rPr>
          <w:rFonts w:ascii="Century Gothic" w:hAnsi="Century Gothic" w:cs="Calibri"/>
          <w:i/>
          <w:iCs/>
        </w:rPr>
        <w:t>As a school we aim to provide opportunities that will enable pupils to:</w:t>
      </w:r>
    </w:p>
    <w:p w14:paraId="636DF59E"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recognise the value and richness of cultural diversity in Britain and how these influence individuals and society</w:t>
      </w:r>
    </w:p>
    <w:p w14:paraId="0C748C70"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lastRenderedPageBreak/>
        <w:t>understand and appreciate the range of different cultures in school and the local community</w:t>
      </w:r>
    </w:p>
    <w:p w14:paraId="6E3C5696"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recognise, and value, the things we share in common across cultural, religious, ethnic and socio-economic communities</w:t>
      </w:r>
    </w:p>
    <w:p w14:paraId="1BD2B7A6"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be willing to participate in and respond positively to artistic, musical, sporting and cultural opportunities</w:t>
      </w:r>
    </w:p>
    <w:p w14:paraId="7DDC1838"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show an interest in exploring, improving understanding of and showing respect for different faiths and cultural diversity</w:t>
      </w:r>
    </w:p>
    <w:p w14:paraId="7F9A1008" w14:textId="77777777" w:rsidR="00323459" w:rsidRPr="00323459" w:rsidRDefault="00323459" w:rsidP="00323459">
      <w:pPr>
        <w:spacing w:after="0" w:line="240" w:lineRule="auto"/>
        <w:rPr>
          <w:rFonts w:ascii="Century Gothic" w:hAnsi="Century Gothic" w:cs="Calibri"/>
        </w:rPr>
      </w:pPr>
      <w:r w:rsidRPr="00323459">
        <w:rPr>
          <w:rFonts w:ascii="Century Gothic" w:hAnsi="Century Gothic" w:cs="Calibri"/>
        </w:rPr>
        <w:t> </w:t>
      </w:r>
    </w:p>
    <w:p w14:paraId="5465EE21" w14:textId="77777777" w:rsidR="00323459" w:rsidRPr="00323459" w:rsidRDefault="00323459" w:rsidP="00323459">
      <w:pPr>
        <w:spacing w:after="0" w:line="240" w:lineRule="auto"/>
        <w:rPr>
          <w:rFonts w:ascii="Century Gothic" w:hAnsi="Century Gothic" w:cs="Calibri"/>
          <w:b/>
          <w:bCs/>
          <w:u w:val="single"/>
        </w:rPr>
      </w:pPr>
      <w:r w:rsidRPr="00323459">
        <w:rPr>
          <w:rFonts w:ascii="Century Gothic" w:hAnsi="Century Gothic" w:cs="Calibri"/>
          <w:b/>
          <w:bCs/>
          <w:u w:val="single"/>
        </w:rPr>
        <w:t>Guidelines</w:t>
      </w:r>
    </w:p>
    <w:p w14:paraId="656D3F21" w14:textId="77777777" w:rsidR="00323459" w:rsidRPr="00323459" w:rsidRDefault="00323459" w:rsidP="00323459">
      <w:pPr>
        <w:spacing w:after="0" w:line="240" w:lineRule="auto"/>
        <w:rPr>
          <w:rFonts w:ascii="Century Gothic" w:hAnsi="Century Gothic" w:cs="Calibri"/>
        </w:rPr>
      </w:pPr>
      <w:r w:rsidRPr="00323459">
        <w:rPr>
          <w:rFonts w:ascii="Century Gothic" w:hAnsi="Century Gothic" w:cs="Calibri"/>
        </w:rPr>
        <w:t>All curriculum areas have a contribution to make to the child’s spiritual, moral, social and cultural development and opportunities for this will be planned in each area of the curriculum.</w:t>
      </w:r>
    </w:p>
    <w:p w14:paraId="2B1BB858" w14:textId="77777777" w:rsidR="00323459" w:rsidRPr="00323459" w:rsidRDefault="00323459" w:rsidP="00323459">
      <w:pPr>
        <w:spacing w:after="0" w:line="240" w:lineRule="auto"/>
        <w:rPr>
          <w:rFonts w:ascii="Century Gothic" w:hAnsi="Century Gothic" w:cs="Calibri"/>
        </w:rPr>
      </w:pPr>
      <w:r w:rsidRPr="00323459">
        <w:rPr>
          <w:rFonts w:ascii="Century Gothic" w:hAnsi="Century Gothic" w:cs="Calibri"/>
        </w:rPr>
        <w:t>All adults will model and promote expected behaviour, treating all people as unique and valuable individuals and showing respect for pupils and their families.</w:t>
      </w:r>
    </w:p>
    <w:p w14:paraId="617BDC43" w14:textId="77777777" w:rsidR="00323459" w:rsidRPr="00323459" w:rsidRDefault="00323459" w:rsidP="00323459">
      <w:pPr>
        <w:spacing w:after="0" w:line="240" w:lineRule="auto"/>
        <w:rPr>
          <w:rFonts w:ascii="Century Gothic" w:hAnsi="Century Gothic" w:cs="Calibri"/>
        </w:rPr>
      </w:pPr>
      <w:r w:rsidRPr="00323459">
        <w:rPr>
          <w:rFonts w:ascii="Century Gothic" w:hAnsi="Century Gothic" w:cs="Calibri"/>
        </w:rPr>
        <w:t>The school community will be a place where pupils can find acceptance for themselves as unique individuals and where courage and perseverance is fundamental to the ethos of the school.</w:t>
      </w:r>
    </w:p>
    <w:p w14:paraId="67BDDD70" w14:textId="77777777" w:rsidR="00323459" w:rsidRPr="00323459" w:rsidRDefault="00323459" w:rsidP="00323459">
      <w:pPr>
        <w:spacing w:after="0" w:line="240" w:lineRule="auto"/>
        <w:rPr>
          <w:rFonts w:ascii="Century Gothic" w:hAnsi="Century Gothic" w:cs="Calibri"/>
        </w:rPr>
      </w:pPr>
      <w:r w:rsidRPr="00323459">
        <w:rPr>
          <w:rFonts w:ascii="Century Gothic" w:hAnsi="Century Gothic" w:cs="Calibri"/>
        </w:rPr>
        <w:t>Pupils should learn to differentiate between right and wrong in as far as their actions affect other people. They will be encouraged to value themselves and others.</w:t>
      </w:r>
    </w:p>
    <w:p w14:paraId="79E50F7D" w14:textId="77777777" w:rsidR="00323459" w:rsidRPr="00323459" w:rsidRDefault="00323459" w:rsidP="00323459">
      <w:pPr>
        <w:spacing w:after="0" w:line="240" w:lineRule="auto"/>
        <w:rPr>
          <w:rFonts w:ascii="Century Gothic" w:hAnsi="Century Gothic" w:cs="Calibri"/>
        </w:rPr>
      </w:pPr>
      <w:r w:rsidRPr="00323459">
        <w:rPr>
          <w:rFonts w:ascii="Century Gothic" w:hAnsi="Century Gothic" w:cs="Calibri"/>
        </w:rPr>
        <w:t>Pupils should understand the need for expectations and the need to abide by these expectations for the good of everyone. School and classroom expectations should reflect, reiterate, promote and reward acceptable behaviour and provide opportunities to celebrate pupils’ work and achievements.</w:t>
      </w:r>
    </w:p>
    <w:p w14:paraId="63902DA3" w14:textId="77777777" w:rsidR="00323459" w:rsidRPr="00323459" w:rsidRDefault="00323459" w:rsidP="00323459">
      <w:pPr>
        <w:spacing w:after="0" w:line="240" w:lineRule="auto"/>
        <w:rPr>
          <w:rFonts w:ascii="Century Gothic" w:hAnsi="Century Gothic" w:cs="Calibri"/>
        </w:rPr>
      </w:pPr>
    </w:p>
    <w:p w14:paraId="2D33B08A" w14:textId="77777777" w:rsidR="00323459" w:rsidRPr="00323459" w:rsidRDefault="00323459" w:rsidP="00323459">
      <w:pPr>
        <w:spacing w:after="0" w:line="240" w:lineRule="auto"/>
        <w:rPr>
          <w:rFonts w:ascii="Century Gothic" w:hAnsi="Century Gothic" w:cs="Calibri"/>
        </w:rPr>
      </w:pPr>
      <w:r w:rsidRPr="00323459">
        <w:rPr>
          <w:rFonts w:ascii="Century Gothic" w:hAnsi="Century Gothic" w:cs="Calibri"/>
        </w:rPr>
        <w:t>At Rishton Methodist Primary School, our moral code is underpinned by belief in;</w:t>
      </w:r>
    </w:p>
    <w:p w14:paraId="33086E4F"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Our Christian Values</w:t>
      </w:r>
    </w:p>
    <w:p w14:paraId="657C8DCF"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Persevering and having the courage to try our best</w:t>
      </w:r>
    </w:p>
    <w:p w14:paraId="7659387B"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Telling the truth</w:t>
      </w:r>
    </w:p>
    <w:p w14:paraId="57D8B14E"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Respecting the rights of others</w:t>
      </w:r>
    </w:p>
    <w:p w14:paraId="2F16E975"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Being considerate to one another</w:t>
      </w:r>
    </w:p>
    <w:p w14:paraId="1D070B77" w14:textId="77777777" w:rsidR="00323459" w:rsidRPr="00323459" w:rsidRDefault="00323459" w:rsidP="00323459">
      <w:pPr>
        <w:numPr>
          <w:ilvl w:val="0"/>
          <w:numId w:val="70"/>
        </w:numPr>
        <w:spacing w:after="0" w:line="240" w:lineRule="auto"/>
        <w:rPr>
          <w:rFonts w:ascii="Century Gothic" w:hAnsi="Century Gothic" w:cs="Calibri"/>
        </w:rPr>
      </w:pPr>
      <w:r w:rsidRPr="00323459">
        <w:rPr>
          <w:rFonts w:ascii="Century Gothic" w:hAnsi="Century Gothic" w:cs="Calibri"/>
        </w:rPr>
        <w:t>Accepting responsibility for our choices and actions</w:t>
      </w:r>
    </w:p>
    <w:p w14:paraId="324FA587" w14:textId="77777777" w:rsidR="00323459" w:rsidRPr="00323459" w:rsidRDefault="00323459" w:rsidP="00323459">
      <w:pPr>
        <w:spacing w:after="0" w:line="240" w:lineRule="auto"/>
        <w:jc w:val="both"/>
        <w:rPr>
          <w:rFonts w:ascii="Century Gothic" w:hAnsi="Century Gothic" w:cs="Calibri"/>
        </w:rPr>
      </w:pPr>
    </w:p>
    <w:p w14:paraId="348E08F4" w14:textId="77777777" w:rsidR="00323459" w:rsidRPr="00323459" w:rsidRDefault="00323459" w:rsidP="00323459">
      <w:pPr>
        <w:spacing w:after="0" w:line="240" w:lineRule="auto"/>
        <w:jc w:val="both"/>
        <w:rPr>
          <w:rFonts w:ascii="Century Gothic" w:hAnsi="Century Gothic" w:cs="Calibri"/>
          <w:b/>
          <w:bCs/>
          <w:u w:val="single"/>
        </w:rPr>
      </w:pPr>
      <w:r w:rsidRPr="00323459">
        <w:rPr>
          <w:rFonts w:ascii="Century Gothic" w:hAnsi="Century Gothic" w:cs="Calibri"/>
          <w:b/>
          <w:bCs/>
          <w:u w:val="single"/>
        </w:rPr>
        <w:t>Teaching and Organisation</w:t>
      </w:r>
    </w:p>
    <w:p w14:paraId="47FA5B79" w14:textId="77777777" w:rsidR="00323459" w:rsidRPr="00323459" w:rsidRDefault="00323459" w:rsidP="00323459">
      <w:pPr>
        <w:spacing w:after="0" w:line="240" w:lineRule="auto"/>
        <w:jc w:val="both"/>
        <w:rPr>
          <w:rFonts w:ascii="Century Gothic" w:hAnsi="Century Gothic" w:cs="Calibri"/>
        </w:rPr>
      </w:pPr>
      <w:r w:rsidRPr="00323459">
        <w:rPr>
          <w:rFonts w:ascii="Century Gothic" w:hAnsi="Century Gothic" w:cs="Calibri"/>
        </w:rPr>
        <w:t>Development in SMSC will take place across all curriculum areas, within activities that encourage pupils to recognise the spiritual dimension of their learning, reflect on the significance of what they are learning, and to recognise any challenges that there may be to their own attitude and lifestyle.</w:t>
      </w:r>
    </w:p>
    <w:p w14:paraId="6A93FAD6" w14:textId="77777777" w:rsidR="00323459" w:rsidRPr="00323459" w:rsidRDefault="00323459" w:rsidP="00323459">
      <w:pPr>
        <w:spacing w:after="0" w:line="240" w:lineRule="auto"/>
        <w:jc w:val="both"/>
        <w:rPr>
          <w:rFonts w:ascii="Century Gothic" w:hAnsi="Century Gothic" w:cs="Calibri"/>
        </w:rPr>
      </w:pPr>
    </w:p>
    <w:p w14:paraId="4A0AC154" w14:textId="77777777" w:rsidR="00323459" w:rsidRPr="00323459" w:rsidRDefault="00323459" w:rsidP="00323459">
      <w:pPr>
        <w:spacing w:after="0" w:line="240" w:lineRule="auto"/>
        <w:jc w:val="both"/>
        <w:rPr>
          <w:rFonts w:ascii="Century Gothic" w:hAnsi="Century Gothic" w:cs="Calibri"/>
          <w:i/>
          <w:iCs/>
        </w:rPr>
      </w:pPr>
      <w:r w:rsidRPr="00323459">
        <w:rPr>
          <w:rFonts w:ascii="Century Gothic" w:hAnsi="Century Gothic" w:cs="Calibri"/>
          <w:i/>
          <w:iCs/>
        </w:rPr>
        <w:t>Class discussions will give pupils opportunities to:</w:t>
      </w:r>
    </w:p>
    <w:p w14:paraId="19A78856"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Talk about personal experiences and feelings.</w:t>
      </w:r>
    </w:p>
    <w:p w14:paraId="4B261665"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Express and clarify their own ideas and beliefs.</w:t>
      </w:r>
    </w:p>
    <w:p w14:paraId="0F3601A7"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Speak about difficult events, e.g. bullying, death etc.</w:t>
      </w:r>
    </w:p>
    <w:p w14:paraId="25EA18CB"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Share thoughts and feelings with other people.</w:t>
      </w:r>
    </w:p>
    <w:p w14:paraId="20C5F545"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Explore relationships with friends/family/others.</w:t>
      </w:r>
    </w:p>
    <w:p w14:paraId="655F2384"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Consider the needs and behaviours of others.</w:t>
      </w:r>
    </w:p>
    <w:p w14:paraId="0DE27BC9"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Show empathy.</w:t>
      </w:r>
    </w:p>
    <w:p w14:paraId="44B39906"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Develop self-esteem and a respect for others.</w:t>
      </w:r>
    </w:p>
    <w:p w14:paraId="39024E33"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Develop a sense of belonging.</w:t>
      </w:r>
    </w:p>
    <w:p w14:paraId="287EDE42"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lastRenderedPageBreak/>
        <w:t>Develop the skills and attitudes that enable pupils to develop socially, morally, spiritually and culturally – e.g. empathy, respect, open mindedness, sensitivity, critical awareness.</w:t>
      </w:r>
    </w:p>
    <w:p w14:paraId="26215AC0" w14:textId="77777777" w:rsidR="00323459" w:rsidRPr="00323459" w:rsidRDefault="00323459" w:rsidP="00323459">
      <w:pPr>
        <w:spacing w:after="0" w:line="240" w:lineRule="auto"/>
        <w:ind w:left="360"/>
        <w:jc w:val="both"/>
        <w:rPr>
          <w:rFonts w:ascii="Century Gothic" w:hAnsi="Century Gothic" w:cs="Calibri"/>
        </w:rPr>
      </w:pPr>
    </w:p>
    <w:p w14:paraId="68A34A3E" w14:textId="77777777" w:rsidR="00323459" w:rsidRPr="00323459" w:rsidRDefault="00323459" w:rsidP="00323459">
      <w:pPr>
        <w:spacing w:after="0" w:line="240" w:lineRule="auto"/>
        <w:jc w:val="both"/>
        <w:rPr>
          <w:rFonts w:ascii="Century Gothic" w:hAnsi="Century Gothic" w:cs="Calibri"/>
          <w:i/>
          <w:iCs/>
        </w:rPr>
      </w:pPr>
      <w:r w:rsidRPr="00323459">
        <w:rPr>
          <w:rFonts w:ascii="Century Gothic" w:hAnsi="Century Gothic" w:cs="Calibri"/>
          <w:i/>
          <w:iCs/>
        </w:rPr>
        <w:t>Many curriculum areas provide opportunities to:</w:t>
      </w:r>
    </w:p>
    <w:p w14:paraId="5B642C33"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Listen and talk to each other.</w:t>
      </w:r>
    </w:p>
    <w:p w14:paraId="2D008E26"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Learn an awareness of treating all as equals and accepting people who are physically or mentally different.</w:t>
      </w:r>
    </w:p>
    <w:p w14:paraId="095A17AF"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Agree and disagree.</w:t>
      </w:r>
    </w:p>
    <w:p w14:paraId="604B39D0"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Take turns and share equipment.</w:t>
      </w:r>
    </w:p>
    <w:p w14:paraId="40F5C4F7"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Work co-operatively and collaboratively.</w:t>
      </w:r>
    </w:p>
    <w:p w14:paraId="2F9220DB" w14:textId="77777777" w:rsidR="00323459" w:rsidRPr="00323459" w:rsidRDefault="00323459" w:rsidP="00323459">
      <w:pPr>
        <w:spacing w:after="0" w:line="240" w:lineRule="auto"/>
        <w:jc w:val="both"/>
        <w:rPr>
          <w:rFonts w:ascii="Century Gothic" w:hAnsi="Century Gothic" w:cs="Calibri"/>
        </w:rPr>
      </w:pPr>
    </w:p>
    <w:p w14:paraId="14034555" w14:textId="77777777" w:rsidR="00323459" w:rsidRPr="00323459" w:rsidRDefault="00323459" w:rsidP="00323459">
      <w:pPr>
        <w:spacing w:after="0" w:line="240" w:lineRule="auto"/>
        <w:jc w:val="both"/>
        <w:rPr>
          <w:rFonts w:ascii="Century Gothic" w:hAnsi="Century Gothic" w:cs="Calibri"/>
          <w:b/>
          <w:bCs/>
          <w:u w:val="single"/>
        </w:rPr>
      </w:pPr>
      <w:r w:rsidRPr="00323459">
        <w:rPr>
          <w:rFonts w:ascii="Century Gothic" w:hAnsi="Century Gothic" w:cs="Calibri"/>
          <w:b/>
          <w:bCs/>
          <w:u w:val="single"/>
        </w:rPr>
        <w:t>Development of SMSC</w:t>
      </w:r>
    </w:p>
    <w:p w14:paraId="5C878433" w14:textId="77777777" w:rsidR="00323459" w:rsidRPr="00323459" w:rsidRDefault="00323459" w:rsidP="00323459">
      <w:pPr>
        <w:spacing w:after="0" w:line="240" w:lineRule="auto"/>
        <w:jc w:val="both"/>
        <w:rPr>
          <w:rFonts w:ascii="Century Gothic" w:hAnsi="Century Gothic" w:cs="Calibri"/>
        </w:rPr>
      </w:pPr>
      <w:r w:rsidRPr="00323459">
        <w:rPr>
          <w:rFonts w:ascii="Century Gothic" w:hAnsi="Century Gothic" w:cs="Calibri"/>
        </w:rPr>
        <w:t>To ensure that SMSC is developed in school, we will continually consider these aspects;</w:t>
      </w:r>
    </w:p>
    <w:p w14:paraId="55E78CD1"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The ethos of the school which creates a safe and happy environment for the children where Social, Moral, Spiritual and Cultural development can flourish.</w:t>
      </w:r>
    </w:p>
    <w:p w14:paraId="2F12042B"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Pastoral support for children where the care and concern of the children is at the heart of what we do</w:t>
      </w:r>
    </w:p>
    <w:p w14:paraId="6136C215" w14:textId="77777777" w:rsidR="00323459" w:rsidRPr="00323459" w:rsidRDefault="00323459" w:rsidP="00323459">
      <w:pPr>
        <w:numPr>
          <w:ilvl w:val="0"/>
          <w:numId w:val="70"/>
        </w:numPr>
        <w:spacing w:after="0" w:line="240" w:lineRule="auto"/>
        <w:jc w:val="both"/>
        <w:rPr>
          <w:rFonts w:ascii="Century Gothic" w:hAnsi="Century Gothic" w:cs="Calibri"/>
        </w:rPr>
      </w:pPr>
      <w:r w:rsidRPr="00323459">
        <w:rPr>
          <w:rFonts w:ascii="Century Gothic" w:hAnsi="Century Gothic" w:cs="Calibri"/>
        </w:rPr>
        <w:t>The curriculum which sets out to provide opportunities to explore the elements of SMSC when appropriate.</w:t>
      </w:r>
    </w:p>
    <w:p w14:paraId="19627653" w14:textId="5B46883B" w:rsidR="00323459" w:rsidRPr="00323459" w:rsidRDefault="00323459" w:rsidP="00323459">
      <w:pPr>
        <w:spacing w:after="0" w:line="240" w:lineRule="auto"/>
        <w:jc w:val="both"/>
        <w:rPr>
          <w:rFonts w:ascii="Century Gothic" w:hAnsi="Century Gothic" w:cs="Calibri"/>
          <w:b/>
          <w:u w:val="single"/>
        </w:rPr>
      </w:pPr>
    </w:p>
    <w:p w14:paraId="7162182E" w14:textId="77777777" w:rsidR="00323459" w:rsidRPr="00323459" w:rsidRDefault="00323459" w:rsidP="00323459">
      <w:pPr>
        <w:spacing w:line="240" w:lineRule="auto"/>
        <w:rPr>
          <w:rFonts w:ascii="Century Gothic" w:eastAsia="Times New Roman" w:hAnsi="Century Gothic" w:cs="Calibri"/>
          <w:lang w:eastAsia="en-GB" w:bidi="x-none"/>
        </w:rPr>
      </w:pPr>
    </w:p>
    <w:p w14:paraId="168E762A" w14:textId="77777777" w:rsidR="00FF0C70" w:rsidRPr="00323459" w:rsidRDefault="00FF0C70" w:rsidP="00FF0C70">
      <w:pPr>
        <w:spacing w:after="0" w:line="240" w:lineRule="auto"/>
        <w:rPr>
          <w:rFonts w:ascii="Century Gothic" w:hAnsi="Century Gothic" w:cs="Calibri"/>
          <w:b/>
          <w:u w:val="single"/>
        </w:rPr>
      </w:pPr>
    </w:p>
    <w:p w14:paraId="7257DE01" w14:textId="77777777" w:rsidR="00FF0C70" w:rsidRPr="00323459" w:rsidRDefault="00FF0C70" w:rsidP="00FF0C70">
      <w:pPr>
        <w:pBdr>
          <w:top w:val="single" w:sz="4" w:space="0" w:color="000000"/>
          <w:left w:val="single" w:sz="4" w:space="0" w:color="000000"/>
          <w:bottom w:val="single" w:sz="4" w:space="0" w:color="000000"/>
          <w:right w:val="single" w:sz="4" w:space="0" w:color="000000"/>
        </w:pBdr>
        <w:spacing w:after="0" w:line="240" w:lineRule="auto"/>
        <w:rPr>
          <w:rFonts w:ascii="Century Gothic" w:hAnsi="Century Gothic" w:cs="Calibri"/>
        </w:rPr>
      </w:pPr>
    </w:p>
    <w:p w14:paraId="2FECC7C6" w14:textId="16773A52" w:rsidR="00FF0C70" w:rsidRPr="00323459" w:rsidRDefault="00FF0C70" w:rsidP="00FF0C70">
      <w:pPr>
        <w:pBdr>
          <w:top w:val="single" w:sz="4" w:space="0" w:color="000000"/>
          <w:left w:val="single" w:sz="4" w:space="0" w:color="000000"/>
          <w:bottom w:val="single" w:sz="4" w:space="0" w:color="000000"/>
          <w:right w:val="single" w:sz="4" w:space="0" w:color="000000"/>
        </w:pBdr>
        <w:spacing w:after="0" w:line="240" w:lineRule="auto"/>
        <w:rPr>
          <w:rFonts w:ascii="Century Gothic" w:hAnsi="Century Gothic" w:cs="Calibri"/>
          <w:lang w:val="en-US"/>
        </w:rPr>
      </w:pPr>
      <w:r w:rsidRPr="00323459">
        <w:rPr>
          <w:rFonts w:ascii="Century Gothic" w:hAnsi="Century Gothic" w:cs="Calibri"/>
          <w:lang w:val="en-US"/>
        </w:rPr>
        <w:t xml:space="preserve">Signature from Governors:      </w:t>
      </w:r>
      <w:r w:rsidRPr="00323459">
        <w:rPr>
          <w:rFonts w:ascii="Century Gothic" w:hAnsi="Century Gothic" w:cs="Calibri"/>
          <w:lang w:val="en-US"/>
        </w:rPr>
        <w:tab/>
      </w:r>
      <w:r w:rsidRPr="00323459">
        <w:rPr>
          <w:rFonts w:ascii="Century Gothic" w:hAnsi="Century Gothic" w:cs="Calibri"/>
          <w:lang w:val="en-US"/>
        </w:rPr>
        <w:tab/>
      </w:r>
      <w:r w:rsidRPr="00323459">
        <w:rPr>
          <w:rFonts w:ascii="Century Gothic" w:hAnsi="Century Gothic" w:cs="Calibri"/>
          <w:lang w:val="en-US"/>
        </w:rPr>
        <w:tab/>
        <w:t>Date:</w:t>
      </w:r>
      <w:r w:rsidR="00CC6ACC" w:rsidRPr="00323459">
        <w:rPr>
          <w:rFonts w:ascii="Century Gothic" w:hAnsi="Century Gothic" w:cs="Calibri"/>
          <w:lang w:val="en-US"/>
        </w:rPr>
        <w:t xml:space="preserve"> 13</w:t>
      </w:r>
      <w:r w:rsidR="00CC6ACC" w:rsidRPr="00323459">
        <w:rPr>
          <w:rFonts w:ascii="Century Gothic" w:hAnsi="Century Gothic" w:cs="Calibri"/>
          <w:vertAlign w:val="superscript"/>
          <w:lang w:val="en-US"/>
        </w:rPr>
        <w:t>th</w:t>
      </w:r>
      <w:r w:rsidR="00CC6ACC" w:rsidRPr="00323459">
        <w:rPr>
          <w:rFonts w:ascii="Century Gothic" w:hAnsi="Century Gothic" w:cs="Calibri"/>
          <w:lang w:val="en-US"/>
        </w:rPr>
        <w:t xml:space="preserve"> May 2024</w:t>
      </w:r>
    </w:p>
    <w:p w14:paraId="29B8B0B3" w14:textId="77777777" w:rsidR="00FF0C70" w:rsidRPr="00323459" w:rsidRDefault="00FF0C70" w:rsidP="00FF0C70">
      <w:pPr>
        <w:spacing w:after="0" w:line="240" w:lineRule="auto"/>
        <w:rPr>
          <w:rFonts w:ascii="Century Gothic" w:hAnsi="Century Gothic" w:cs="Calibri"/>
          <w:b/>
          <w:lang w:val="en-US"/>
        </w:rPr>
      </w:pPr>
    </w:p>
    <w:p w14:paraId="2D5F9E97" w14:textId="77777777" w:rsidR="00FF0C70" w:rsidRPr="00323459" w:rsidRDefault="00FF0C70" w:rsidP="00FF0C70">
      <w:pPr>
        <w:pBdr>
          <w:top w:val="single" w:sz="4" w:space="0" w:color="000000"/>
          <w:left w:val="single" w:sz="4" w:space="0" w:color="000000"/>
          <w:bottom w:val="single" w:sz="4" w:space="0" w:color="000000"/>
          <w:right w:val="single" w:sz="4" w:space="0" w:color="000000"/>
        </w:pBdr>
        <w:spacing w:after="0" w:line="240" w:lineRule="auto"/>
        <w:rPr>
          <w:rFonts w:ascii="Century Gothic" w:hAnsi="Century Gothic" w:cs="Calibri"/>
        </w:rPr>
      </w:pPr>
    </w:p>
    <w:p w14:paraId="4853DF58" w14:textId="32851221" w:rsidR="00FF0C70" w:rsidRPr="00323459" w:rsidRDefault="00FF0C70" w:rsidP="00FF0C70">
      <w:pPr>
        <w:pBdr>
          <w:top w:val="single" w:sz="4" w:space="0" w:color="000000"/>
          <w:left w:val="single" w:sz="4" w:space="0" w:color="000000"/>
          <w:bottom w:val="single" w:sz="4" w:space="0" w:color="000000"/>
          <w:right w:val="single" w:sz="4" w:space="0" w:color="000000"/>
        </w:pBdr>
        <w:spacing w:after="0" w:line="240" w:lineRule="auto"/>
        <w:rPr>
          <w:rFonts w:ascii="Century Gothic" w:hAnsi="Century Gothic" w:cs="Calibri"/>
        </w:rPr>
      </w:pPr>
      <w:r w:rsidRPr="00323459">
        <w:rPr>
          <w:rFonts w:ascii="Century Gothic" w:hAnsi="Century Gothic" w:cs="Calibri"/>
        </w:rPr>
        <w:t>Signature of Head teacher:</w:t>
      </w:r>
      <w:r w:rsidRPr="00323459">
        <w:rPr>
          <w:rFonts w:ascii="Century Gothic" w:hAnsi="Century Gothic" w:cs="Calibri"/>
        </w:rPr>
        <w:tab/>
      </w:r>
      <w:r w:rsidRPr="00323459">
        <w:rPr>
          <w:rFonts w:ascii="Century Gothic" w:hAnsi="Century Gothic" w:cs="Calibri"/>
        </w:rPr>
        <w:tab/>
      </w:r>
      <w:r w:rsidRPr="00323459">
        <w:rPr>
          <w:rFonts w:ascii="Century Gothic" w:hAnsi="Century Gothic" w:cs="Calibri"/>
        </w:rPr>
        <w:tab/>
        <w:t>Date:</w:t>
      </w:r>
      <w:r w:rsidR="00CC6ACC" w:rsidRPr="00323459">
        <w:rPr>
          <w:rFonts w:ascii="Century Gothic" w:hAnsi="Century Gothic" w:cs="Calibri"/>
        </w:rPr>
        <w:t xml:space="preserve"> 13</w:t>
      </w:r>
      <w:r w:rsidR="00CC6ACC" w:rsidRPr="00323459">
        <w:rPr>
          <w:rFonts w:ascii="Century Gothic" w:hAnsi="Century Gothic" w:cs="Calibri"/>
          <w:vertAlign w:val="superscript"/>
        </w:rPr>
        <w:t>th</w:t>
      </w:r>
      <w:r w:rsidR="00CC6ACC" w:rsidRPr="00323459">
        <w:rPr>
          <w:rFonts w:ascii="Century Gothic" w:hAnsi="Century Gothic" w:cs="Calibri"/>
        </w:rPr>
        <w:t xml:space="preserve"> May 2024</w:t>
      </w:r>
    </w:p>
    <w:p w14:paraId="54AC20AA" w14:textId="77777777" w:rsidR="00FF0C70" w:rsidRPr="00323459" w:rsidRDefault="00FF0C70" w:rsidP="00FF0C70">
      <w:pPr>
        <w:spacing w:after="0" w:line="240" w:lineRule="auto"/>
        <w:rPr>
          <w:rFonts w:ascii="Century Gothic" w:hAnsi="Century Gothic" w:cs="Calibri"/>
        </w:rPr>
      </w:pPr>
    </w:p>
    <w:p w14:paraId="6A6DF099" w14:textId="77777777" w:rsidR="00FF0C70" w:rsidRPr="00323459" w:rsidRDefault="00FF0C70" w:rsidP="00FF0C70">
      <w:pPr>
        <w:pBdr>
          <w:top w:val="single" w:sz="4" w:space="0" w:color="000000"/>
          <w:left w:val="single" w:sz="4" w:space="0" w:color="000000"/>
          <w:bottom w:val="single" w:sz="4" w:space="0" w:color="000000"/>
          <w:right w:val="single" w:sz="4" w:space="0" w:color="000000"/>
        </w:pBdr>
        <w:spacing w:after="0" w:line="240" w:lineRule="auto"/>
        <w:rPr>
          <w:rFonts w:ascii="Century Gothic" w:hAnsi="Century Gothic" w:cs="Calibri"/>
        </w:rPr>
      </w:pPr>
      <w:r w:rsidRPr="00323459">
        <w:rPr>
          <w:rFonts w:ascii="Century Gothic" w:hAnsi="Century Gothic" w:cs="Calibri"/>
        </w:rPr>
        <w:tab/>
      </w:r>
      <w:r w:rsidRPr="00323459">
        <w:rPr>
          <w:rFonts w:ascii="Century Gothic" w:hAnsi="Century Gothic" w:cs="Calibri"/>
        </w:rPr>
        <w:tab/>
      </w:r>
    </w:p>
    <w:p w14:paraId="16B40B6E" w14:textId="77D180F5" w:rsidR="00FF0C70" w:rsidRPr="00323459" w:rsidRDefault="00FF0C70" w:rsidP="00FF0C70">
      <w:pPr>
        <w:pBdr>
          <w:top w:val="single" w:sz="4" w:space="0" w:color="000000"/>
          <w:left w:val="single" w:sz="4" w:space="0" w:color="000000"/>
          <w:bottom w:val="single" w:sz="4" w:space="0" w:color="000000"/>
          <w:right w:val="single" w:sz="4" w:space="0" w:color="000000"/>
        </w:pBdr>
        <w:spacing w:after="0" w:line="240" w:lineRule="auto"/>
        <w:rPr>
          <w:rFonts w:ascii="Century Gothic" w:hAnsi="Century Gothic" w:cs="Calibri"/>
        </w:rPr>
      </w:pPr>
      <w:r w:rsidRPr="00323459">
        <w:rPr>
          <w:rFonts w:ascii="Century Gothic" w:hAnsi="Century Gothic" w:cs="Calibri"/>
        </w:rPr>
        <w:t xml:space="preserve">Date of next review: </w:t>
      </w:r>
      <w:r w:rsidRPr="00323459">
        <w:rPr>
          <w:rFonts w:ascii="Century Gothic" w:hAnsi="Century Gothic" w:cs="Calibri"/>
        </w:rPr>
        <w:tab/>
      </w:r>
      <w:r w:rsidRPr="00323459">
        <w:rPr>
          <w:rFonts w:ascii="Century Gothic" w:hAnsi="Century Gothic" w:cs="Calibri"/>
        </w:rPr>
        <w:tab/>
      </w:r>
      <w:r w:rsidRPr="00323459">
        <w:rPr>
          <w:rFonts w:ascii="Century Gothic" w:hAnsi="Century Gothic" w:cs="Calibri"/>
        </w:rPr>
        <w:tab/>
      </w:r>
      <w:r w:rsidRPr="00323459">
        <w:rPr>
          <w:rFonts w:ascii="Century Gothic" w:hAnsi="Century Gothic" w:cs="Calibri"/>
        </w:rPr>
        <w:tab/>
      </w:r>
      <w:r w:rsidR="00CC6ACC" w:rsidRPr="00323459">
        <w:rPr>
          <w:rFonts w:ascii="Century Gothic" w:hAnsi="Century Gothic" w:cs="Calibri"/>
        </w:rPr>
        <w:t>1</w:t>
      </w:r>
      <w:r w:rsidR="00CC6ACC" w:rsidRPr="00323459">
        <w:rPr>
          <w:rFonts w:ascii="Century Gothic" w:hAnsi="Century Gothic" w:cs="Calibri"/>
          <w:vertAlign w:val="superscript"/>
        </w:rPr>
        <w:t>st</w:t>
      </w:r>
      <w:r w:rsidR="00CC6ACC" w:rsidRPr="00323459">
        <w:rPr>
          <w:rFonts w:ascii="Century Gothic" w:hAnsi="Century Gothic" w:cs="Calibri"/>
        </w:rPr>
        <w:t xml:space="preserve"> September</w:t>
      </w:r>
      <w:r w:rsidRPr="00323459">
        <w:rPr>
          <w:rFonts w:ascii="Century Gothic" w:hAnsi="Century Gothic" w:cs="Calibri"/>
        </w:rPr>
        <w:t xml:space="preserve"> </w:t>
      </w:r>
      <w:r w:rsidR="00CC6ACC" w:rsidRPr="00323459">
        <w:rPr>
          <w:rFonts w:ascii="Century Gothic" w:hAnsi="Century Gothic" w:cs="Calibri"/>
        </w:rPr>
        <w:t>2024</w:t>
      </w:r>
      <w:r w:rsidRPr="00323459">
        <w:rPr>
          <w:rFonts w:ascii="Century Gothic" w:hAnsi="Century Gothic" w:cs="Calibri"/>
        </w:rPr>
        <w:t xml:space="preserve">         </w:t>
      </w:r>
    </w:p>
    <w:bookmarkEnd w:id="0"/>
    <w:p w14:paraId="111E44F9" w14:textId="77777777" w:rsidR="00086054" w:rsidRPr="00323459" w:rsidRDefault="00086054" w:rsidP="00F32CAF">
      <w:pPr>
        <w:autoSpaceDE w:val="0"/>
        <w:autoSpaceDN w:val="0"/>
        <w:adjustRightInd w:val="0"/>
        <w:spacing w:after="200" w:line="276" w:lineRule="auto"/>
        <w:jc w:val="center"/>
        <w:rPr>
          <w:rFonts w:ascii="Century Gothic" w:eastAsia="Times New Roman" w:hAnsi="Century Gothic" w:cs="Arial"/>
          <w:sz w:val="20"/>
          <w:szCs w:val="20"/>
          <w:lang w:val="en-US" w:eastAsia="ja-JP"/>
        </w:rPr>
      </w:pPr>
    </w:p>
    <w:sectPr w:rsidR="00086054" w:rsidRPr="003234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enpals Joined">
    <w:panose1 w:val="00000000000000000000"/>
    <w:charset w:val="00"/>
    <w:family w:val="auto"/>
    <w:notTrueType/>
    <w:pitch w:val="variable"/>
    <w:sig w:usb0="A000006F" w:usb1="5000000A" w:usb2="00000000" w:usb3="00000000" w:csb0="00000013" w:csb1="00000000"/>
  </w:font>
  <w:font w:name="ヒラギノ角ゴ Pro W3">
    <w:altName w:val="Cambria"/>
    <w:panose1 w:val="020B0604020202020204"/>
    <w:charset w:val="00"/>
    <w:family w:val="roman"/>
    <w:pitch w:val="default"/>
  </w:font>
  <w:font w:name="Helvetica-Light">
    <w:altName w:val="Arial"/>
    <w:panose1 w:val="020B0403020202020204"/>
    <w:charset w:val="00"/>
    <w:family w:val="swiss"/>
    <w:pitch w:val="variable"/>
    <w:sig w:usb0="800000AF" w:usb1="4000204A"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Lucida Grande">
    <w:altName w:val="Arial"/>
    <w:panose1 w:val="020B0600040502020204"/>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7275E"/>
    <w:multiLevelType w:val="hybridMultilevel"/>
    <w:tmpl w:val="F24036BA"/>
    <w:lvl w:ilvl="0" w:tplc="2772A838">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B9F01BA"/>
    <w:multiLevelType w:val="hybridMultilevel"/>
    <w:tmpl w:val="6E2E369C"/>
    <w:lvl w:ilvl="0" w:tplc="F5CC16C2">
      <w:start w:val="13"/>
      <w:numFmt w:val="decimal"/>
      <w:lvlText w:val="%1"/>
      <w:lvlJc w:val="left"/>
      <w:pPr>
        <w:ind w:left="360" w:hanging="360"/>
      </w:pPr>
      <w:rPr>
        <w:rFonts w:eastAsia="Calibr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3" w15:restartNumberingAfterBreak="0">
    <w:nsid w:val="36F35972"/>
    <w:multiLevelType w:val="hybridMultilevel"/>
    <w:tmpl w:val="696E3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C022F7"/>
    <w:multiLevelType w:val="hybridMultilevel"/>
    <w:tmpl w:val="A79ED260"/>
    <w:lvl w:ilvl="0" w:tplc="3E4C74F4">
      <w:start w:val="1"/>
      <w:numFmt w:val="bullet"/>
      <w:lvlText w:val=""/>
      <w:lvlJc w:val="left"/>
      <w:rPr>
        <w:rFonts w:ascii="Symbol" w:hAnsi="Symbo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6"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8"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F0C1BE8"/>
    <w:multiLevelType w:val="hybridMultilevel"/>
    <w:tmpl w:val="B0740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5" w15:restartNumberingAfterBreak="0">
    <w:nsid w:val="688D4730"/>
    <w:multiLevelType w:val="hybridMultilevel"/>
    <w:tmpl w:val="B94C4582"/>
    <w:lvl w:ilvl="0" w:tplc="D666887E">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7"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074D14"/>
    <w:multiLevelType w:val="hybridMultilevel"/>
    <w:tmpl w:val="F3BAE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B264C7F"/>
    <w:multiLevelType w:val="hybridMultilevel"/>
    <w:tmpl w:val="87A09094"/>
    <w:lvl w:ilvl="0" w:tplc="9B1064AC">
      <w:numFmt w:val="bullet"/>
      <w:lvlText w:val="-"/>
      <w:lvlJc w:val="left"/>
      <w:pPr>
        <w:ind w:left="720" w:hanging="360"/>
      </w:pPr>
      <w:rPr>
        <w:rFonts w:ascii="Sassoon Penpals Joined" w:eastAsia="ヒラギノ角ゴ Pro W3" w:hAnsi="Sassoon Penpals Joine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CF531CB"/>
    <w:multiLevelType w:val="hybridMultilevel"/>
    <w:tmpl w:val="DC84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D812A9F"/>
    <w:multiLevelType w:val="hybridMultilevel"/>
    <w:tmpl w:val="8B70C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5227BA6"/>
    <w:multiLevelType w:val="hybridMultilevel"/>
    <w:tmpl w:val="F9C21E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C6E6A13"/>
    <w:multiLevelType w:val="hybridMultilevel"/>
    <w:tmpl w:val="4EBE5252"/>
    <w:lvl w:ilvl="0" w:tplc="708065E2">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832561">
    <w:abstractNumId w:val="22"/>
  </w:num>
  <w:num w:numId="2" w16cid:durableId="738091887">
    <w:abstractNumId w:val="34"/>
  </w:num>
  <w:num w:numId="3" w16cid:durableId="1908756803">
    <w:abstractNumId w:val="64"/>
  </w:num>
  <w:num w:numId="4" w16cid:durableId="1764187416">
    <w:abstractNumId w:val="56"/>
  </w:num>
  <w:num w:numId="5" w16cid:durableId="2024936062">
    <w:abstractNumId w:val="28"/>
  </w:num>
  <w:num w:numId="6" w16cid:durableId="1594892985">
    <w:abstractNumId w:val="44"/>
  </w:num>
  <w:num w:numId="7" w16cid:durableId="2070303692">
    <w:abstractNumId w:val="42"/>
  </w:num>
  <w:num w:numId="8" w16cid:durableId="1315571335">
    <w:abstractNumId w:val="3"/>
  </w:num>
  <w:num w:numId="9" w16cid:durableId="271058363">
    <w:abstractNumId w:val="47"/>
  </w:num>
  <w:num w:numId="10" w16cid:durableId="1260991068">
    <w:abstractNumId w:val="45"/>
  </w:num>
  <w:num w:numId="11" w16cid:durableId="612369979">
    <w:abstractNumId w:val="15"/>
  </w:num>
  <w:num w:numId="12" w16cid:durableId="2086953781">
    <w:abstractNumId w:val="26"/>
  </w:num>
  <w:num w:numId="13" w16cid:durableId="4669551">
    <w:abstractNumId w:val="38"/>
  </w:num>
  <w:num w:numId="14" w16cid:durableId="1090349863">
    <w:abstractNumId w:val="68"/>
  </w:num>
  <w:num w:numId="15" w16cid:durableId="2028098202">
    <w:abstractNumId w:val="9"/>
  </w:num>
  <w:num w:numId="16" w16cid:durableId="1055665937">
    <w:abstractNumId w:val="7"/>
  </w:num>
  <w:num w:numId="17" w16cid:durableId="614214452">
    <w:abstractNumId w:val="24"/>
  </w:num>
  <w:num w:numId="18" w16cid:durableId="1276131030">
    <w:abstractNumId w:val="10"/>
  </w:num>
  <w:num w:numId="19" w16cid:durableId="1812944012">
    <w:abstractNumId w:val="39"/>
  </w:num>
  <w:num w:numId="20" w16cid:durableId="1071075420">
    <w:abstractNumId w:val="25"/>
  </w:num>
  <w:num w:numId="21" w16cid:durableId="585725640">
    <w:abstractNumId w:val="69"/>
  </w:num>
  <w:num w:numId="22" w16cid:durableId="873344786">
    <w:abstractNumId w:val="13"/>
  </w:num>
  <w:num w:numId="23" w16cid:durableId="503471823">
    <w:abstractNumId w:val="40"/>
  </w:num>
  <w:num w:numId="24" w16cid:durableId="1786533894">
    <w:abstractNumId w:val="46"/>
  </w:num>
  <w:num w:numId="25" w16cid:durableId="94257094">
    <w:abstractNumId w:val="17"/>
  </w:num>
  <w:num w:numId="26" w16cid:durableId="1179932136">
    <w:abstractNumId w:val="63"/>
  </w:num>
  <w:num w:numId="27" w16cid:durableId="406611494">
    <w:abstractNumId w:val="33"/>
  </w:num>
  <w:num w:numId="28" w16cid:durableId="1460732004">
    <w:abstractNumId w:val="11"/>
  </w:num>
  <w:num w:numId="29" w16cid:durableId="1477840364">
    <w:abstractNumId w:val="51"/>
  </w:num>
  <w:num w:numId="30" w16cid:durableId="746390352">
    <w:abstractNumId w:val="66"/>
  </w:num>
  <w:num w:numId="31" w16cid:durableId="2053996433">
    <w:abstractNumId w:val="14"/>
  </w:num>
  <w:num w:numId="32" w16cid:durableId="895971427">
    <w:abstractNumId w:val="0"/>
  </w:num>
  <w:num w:numId="33" w16cid:durableId="1331982384">
    <w:abstractNumId w:val="8"/>
  </w:num>
  <w:num w:numId="34" w16cid:durableId="127170790">
    <w:abstractNumId w:val="52"/>
  </w:num>
  <w:num w:numId="35" w16cid:durableId="256526229">
    <w:abstractNumId w:val="48"/>
  </w:num>
  <w:num w:numId="36" w16cid:durableId="1508056493">
    <w:abstractNumId w:val="31"/>
  </w:num>
  <w:num w:numId="37" w16cid:durableId="704404228">
    <w:abstractNumId w:val="35"/>
  </w:num>
  <w:num w:numId="38" w16cid:durableId="76025484">
    <w:abstractNumId w:val="16"/>
  </w:num>
  <w:num w:numId="39" w16cid:durableId="551231819">
    <w:abstractNumId w:val="12"/>
  </w:num>
  <w:num w:numId="40" w16cid:durableId="557478101">
    <w:abstractNumId w:val="49"/>
  </w:num>
  <w:num w:numId="41" w16cid:durableId="32199795">
    <w:abstractNumId w:val="65"/>
  </w:num>
  <w:num w:numId="42" w16cid:durableId="26179334">
    <w:abstractNumId w:val="57"/>
  </w:num>
  <w:num w:numId="43" w16cid:durableId="2002000151">
    <w:abstractNumId w:val="37"/>
  </w:num>
  <w:num w:numId="44" w16cid:durableId="88277288">
    <w:abstractNumId w:val="32"/>
  </w:num>
  <w:num w:numId="45" w16cid:durableId="549269174">
    <w:abstractNumId w:val="29"/>
  </w:num>
  <w:num w:numId="46" w16cid:durableId="264313509">
    <w:abstractNumId w:val="19"/>
  </w:num>
  <w:num w:numId="47" w16cid:durableId="1781802024">
    <w:abstractNumId w:val="18"/>
  </w:num>
  <w:num w:numId="48" w16cid:durableId="1432431468">
    <w:abstractNumId w:val="58"/>
  </w:num>
  <w:num w:numId="49" w16cid:durableId="779759552">
    <w:abstractNumId w:val="59"/>
  </w:num>
  <w:num w:numId="50" w16cid:durableId="488526179">
    <w:abstractNumId w:val="67"/>
  </w:num>
  <w:num w:numId="51" w16cid:durableId="249435825">
    <w:abstractNumId w:val="2"/>
  </w:num>
  <w:num w:numId="52" w16cid:durableId="100272248">
    <w:abstractNumId w:val="21"/>
  </w:num>
  <w:num w:numId="53" w16cid:durableId="1701198350">
    <w:abstractNumId w:val="5"/>
  </w:num>
  <w:num w:numId="54" w16cid:durableId="1825774646">
    <w:abstractNumId w:val="36"/>
  </w:num>
  <w:num w:numId="55" w16cid:durableId="583298278">
    <w:abstractNumId w:val="41"/>
  </w:num>
  <w:num w:numId="56" w16cid:durableId="2069373325">
    <w:abstractNumId w:val="43"/>
  </w:num>
  <w:num w:numId="57" w16cid:durableId="1552837459">
    <w:abstractNumId w:val="6"/>
  </w:num>
  <w:num w:numId="58" w16cid:durableId="898785808">
    <w:abstractNumId w:val="27"/>
  </w:num>
  <w:num w:numId="59" w16cid:durableId="521169818">
    <w:abstractNumId w:val="30"/>
  </w:num>
  <w:num w:numId="60" w16cid:durableId="1284269411">
    <w:abstractNumId w:val="54"/>
  </w:num>
  <w:num w:numId="61" w16cid:durableId="1377001679">
    <w:abstractNumId w:val="20"/>
  </w:num>
  <w:num w:numId="62" w16cid:durableId="1635406250">
    <w:abstractNumId w:val="50"/>
  </w:num>
  <w:num w:numId="63" w16cid:durableId="2125688096">
    <w:abstractNumId w:val="53"/>
  </w:num>
  <w:num w:numId="64" w16cid:durableId="230046475">
    <w:abstractNumId w:val="55"/>
  </w:num>
  <w:num w:numId="65" w16cid:durableId="1795296494">
    <w:abstractNumId w:val="1"/>
  </w:num>
  <w:num w:numId="66" w16cid:durableId="1960793456">
    <w:abstractNumId w:val="4"/>
  </w:num>
  <w:num w:numId="67" w16cid:durableId="528108679">
    <w:abstractNumId w:val="23"/>
  </w:num>
  <w:num w:numId="68" w16cid:durableId="961306449">
    <w:abstractNumId w:val="62"/>
  </w:num>
  <w:num w:numId="69" w16cid:durableId="1943686168">
    <w:abstractNumId w:val="61"/>
  </w:num>
  <w:num w:numId="70" w16cid:durableId="295372734">
    <w:abstractNumId w:val="6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AF"/>
    <w:rsid w:val="000054B8"/>
    <w:rsid w:val="00070BBE"/>
    <w:rsid w:val="00086054"/>
    <w:rsid w:val="000F0DEE"/>
    <w:rsid w:val="0011735D"/>
    <w:rsid w:val="00170F28"/>
    <w:rsid w:val="001725B1"/>
    <w:rsid w:val="00182C8B"/>
    <w:rsid w:val="00216BE0"/>
    <w:rsid w:val="002606B4"/>
    <w:rsid w:val="00280269"/>
    <w:rsid w:val="00323459"/>
    <w:rsid w:val="003B62C3"/>
    <w:rsid w:val="006436D3"/>
    <w:rsid w:val="007302C7"/>
    <w:rsid w:val="00743293"/>
    <w:rsid w:val="007C6538"/>
    <w:rsid w:val="00825118"/>
    <w:rsid w:val="00910631"/>
    <w:rsid w:val="00A4703A"/>
    <w:rsid w:val="00A7365A"/>
    <w:rsid w:val="00AF5ECB"/>
    <w:rsid w:val="00C11592"/>
    <w:rsid w:val="00CC6ACC"/>
    <w:rsid w:val="00DC67C7"/>
    <w:rsid w:val="00F32CAF"/>
    <w:rsid w:val="00FF0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1">
    <w:name w:val="Unresolved Mention1"/>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TOCHeading">
    <w:name w:val="TOC Heading"/>
    <w:basedOn w:val="Heading10"/>
    <w:next w:val="Normal"/>
    <w:uiPriority w:val="39"/>
    <w:unhideWhenUsed/>
    <w:qFormat/>
    <w:rsid w:val="0074329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customStyle="1" w:styleId="paragraph">
    <w:name w:val="paragraph"/>
    <w:basedOn w:val="Normal"/>
    <w:rsid w:val="000860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rsid w:val="00086054"/>
  </w:style>
  <w:style w:type="character" w:customStyle="1" w:styleId="normaltextrun">
    <w:name w:val="normaltextrun"/>
    <w:rsid w:val="00086054"/>
  </w:style>
  <w:style w:type="paragraph" w:customStyle="1" w:styleId="Header1">
    <w:name w:val="Header1"/>
    <w:rsid w:val="00FF0C70"/>
    <w:pPr>
      <w:tabs>
        <w:tab w:val="center" w:pos="4513"/>
        <w:tab w:val="right" w:pos="9026"/>
      </w:tabs>
      <w:spacing w:after="0" w:line="240" w:lineRule="auto"/>
    </w:pPr>
    <w:rPr>
      <w:rFonts w:ascii="Lucida Grande" w:eastAsia="ヒラギノ角ゴ Pro W3" w:hAnsi="Lucida Grande" w:cs="Times New Roman"/>
      <w:color w:val="00000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CC686-AB1D-4E88-83CE-0ABBB2BB8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965</Words>
  <Characters>5505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Sean Steele</cp:lastModifiedBy>
  <cp:revision>2</cp:revision>
  <dcterms:created xsi:type="dcterms:W3CDTF">2024-06-22T21:26:00Z</dcterms:created>
  <dcterms:modified xsi:type="dcterms:W3CDTF">2024-06-22T21:26:00Z</dcterms:modified>
</cp:coreProperties>
</file>